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6DD" w:rsidRPr="00417B2B" w:rsidRDefault="00417B2B" w:rsidP="00417B2B">
      <w:pPr>
        <w:jc w:val="center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ge">
              <wp:posOffset>-38100</wp:posOffset>
            </wp:positionV>
            <wp:extent cx="2266950" cy="1695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a-Grove-ID-2016-CMYK-Librar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C49" w:rsidRPr="00417B2B">
        <w:rPr>
          <w:rFonts w:ascii="Arial Rounded MT Bold" w:hAnsi="Arial Rounded MT Bold"/>
          <w:b/>
          <w:sz w:val="28"/>
          <w:szCs w:val="28"/>
        </w:rPr>
        <w:t>New Release Reserves</w:t>
      </w:r>
    </w:p>
    <w:p w:rsidR="00417B2B" w:rsidRDefault="009F4C49" w:rsidP="002F231A">
      <w:pPr>
        <w:spacing w:after="0"/>
        <w:jc w:val="center"/>
      </w:pPr>
      <w:r>
        <w:t>Sign up to be put on the auto-reserve list for your favorite authors!</w:t>
      </w:r>
    </w:p>
    <w:p w:rsidR="00266BAB" w:rsidRDefault="009F4C49" w:rsidP="002F231A">
      <w:pPr>
        <w:spacing w:after="0"/>
        <w:jc w:val="center"/>
      </w:pPr>
      <w:r>
        <w:t>Just select the authors from the list below that you would</w:t>
      </w:r>
    </w:p>
    <w:p w:rsidR="009F4C49" w:rsidRDefault="009F4C49" w:rsidP="002F231A">
      <w:pPr>
        <w:spacing w:after="0"/>
        <w:jc w:val="center"/>
      </w:pPr>
      <w:r>
        <w:t xml:space="preserve">like </w:t>
      </w:r>
      <w:r w:rsidR="00266BAB">
        <w:t>us to</w:t>
      </w:r>
      <w:r>
        <w:t xml:space="preserve"> auto</w:t>
      </w:r>
      <w:r w:rsidR="00266BAB">
        <w:t xml:space="preserve">matically </w:t>
      </w:r>
      <w:r>
        <w:t>reserve for you.</w:t>
      </w:r>
    </w:p>
    <w:p w:rsidR="00417B2B" w:rsidRDefault="002F231A" w:rsidP="00417B2B">
      <w:pPr>
        <w:spacing w:after="0"/>
        <w:jc w:val="center"/>
      </w:pPr>
      <w:r>
        <w:t>**Authors not on this</w:t>
      </w:r>
      <w:bookmarkStart w:id="0" w:name="_GoBack"/>
      <w:bookmarkEnd w:id="0"/>
      <w:r>
        <w:t xml:space="preserve"> list are not automatically received and will not be reserved, please do not add authors.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6"/>
        <w:gridCol w:w="3173"/>
        <w:gridCol w:w="479"/>
        <w:gridCol w:w="3118"/>
        <w:gridCol w:w="434"/>
        <w:gridCol w:w="3165"/>
      </w:tblGrid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Adler, Elizabeth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Garwood, Julie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proofErr w:type="spellStart"/>
            <w:r>
              <w:t>Paretsky</w:t>
            </w:r>
            <w:proofErr w:type="spellEnd"/>
            <w:r>
              <w:t>, Sara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proofErr w:type="spellStart"/>
            <w:r>
              <w:t>Albom</w:t>
            </w:r>
            <w:proofErr w:type="spellEnd"/>
            <w:r>
              <w:t>, Mitch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Gerritsen, Tess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Patterson, James</w:t>
            </w:r>
          </w:p>
        </w:tc>
      </w:tr>
      <w:tr w:rsidR="00417B2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Andrews, Mary Kay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 xml:space="preserve">Gist, </w:t>
            </w:r>
            <w:proofErr w:type="spellStart"/>
            <w:r>
              <w:t>DeeAnne</w:t>
            </w:r>
            <w:proofErr w:type="spellEnd"/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Patterson, Richard North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Andrews, V.C.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Grafton, Sue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Pearson, Ridley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Archer, Jeffrey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Graham, Heather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Peterson, Tracie</w:t>
            </w:r>
          </w:p>
        </w:tc>
      </w:tr>
      <w:tr w:rsidR="00417B2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 w:rsidRPr="00417B2B">
              <w:t>Baldacci, David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Gray, Shelley Shepard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Phillips, Michael R.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Blackstock, Terri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Grisham, John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Picoult, Jodi</w:t>
            </w:r>
          </w:p>
        </w:tc>
      </w:tr>
      <w:tr w:rsidR="00417B2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Bradford, Barbara Taylor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Hake, Cathy Marie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Quick, Amanda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Brown, Dale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Hannah, Kristin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proofErr w:type="spellStart"/>
            <w:r>
              <w:t>Reichs</w:t>
            </w:r>
            <w:proofErr w:type="spellEnd"/>
            <w:r>
              <w:t>, Kathy</w:t>
            </w:r>
          </w:p>
        </w:tc>
      </w:tr>
      <w:tr w:rsidR="00417B2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Brown, Dan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Hatcher, Robin Lee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Robards, Karen</w:t>
            </w:r>
          </w:p>
        </w:tc>
      </w:tr>
      <w:tr w:rsidR="00417B2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Brown, Sandra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proofErr w:type="spellStart"/>
            <w:r>
              <w:t>Heitzman</w:t>
            </w:r>
            <w:proofErr w:type="spellEnd"/>
            <w:r>
              <w:t>, Kristen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Robb, J.D.</w:t>
            </w:r>
          </w:p>
        </w:tc>
      </w:tr>
      <w:tr w:rsidR="00417B2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proofErr w:type="spellStart"/>
            <w:r>
              <w:t>Brunstetter</w:t>
            </w:r>
            <w:proofErr w:type="spellEnd"/>
            <w:r>
              <w:t>, Wanda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Henderson, Dee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Roberts, Nora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Bunn, T. Davis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Higgins, Jack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Rosenberg, Nancy Taylor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Burke, Jan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Hoag, Tami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Sanderson, Brandon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Child, Lee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Hooper, Kay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Sandford, John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Clark, Carol Higgins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Howard, Linda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Sawyer, Kim Vogel</w:t>
            </w:r>
          </w:p>
        </w:tc>
      </w:tr>
      <w:tr w:rsidR="00417B2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Clark, Mary Higgins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Hunter, Denise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proofErr w:type="spellStart"/>
            <w:r>
              <w:t>Scottoline</w:t>
            </w:r>
            <w:proofErr w:type="spellEnd"/>
            <w:r>
              <w:t>, Lisa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Clark, Mary Jane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Johansen, Iris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Shreve, Anita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proofErr w:type="spellStart"/>
            <w:r>
              <w:t>Coben</w:t>
            </w:r>
            <w:proofErr w:type="spellEnd"/>
            <w:r>
              <w:t>, Harlan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Karon, Jan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Siddons, Anne Rivers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Coble, Colleen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Kellerman, Jonathan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Silva, Daniel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Connelly, Michael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King, Stephen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Sparks, Nicholas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Cook, Robin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Kingsbury, Karen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Steel, Danielle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proofErr w:type="spellStart"/>
            <w:r>
              <w:t>Coonts</w:t>
            </w:r>
            <w:proofErr w:type="spellEnd"/>
            <w:r>
              <w:t>, Stephen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Koontz, Dean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Thayer, Nancy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Copeland, Lori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proofErr w:type="spellStart"/>
            <w:r>
              <w:t>Krentz</w:t>
            </w:r>
            <w:proofErr w:type="spellEnd"/>
            <w:r>
              <w:t>, Jayne Ann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proofErr w:type="spellStart"/>
            <w:r>
              <w:t>Vanliere</w:t>
            </w:r>
            <w:proofErr w:type="spellEnd"/>
            <w:r>
              <w:t>, Donna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Cornwell, Patricia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Krueger, William Kent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Wade, Becky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Coulter, Catherine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Lewis, Beverly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Warren, Susan May</w:t>
            </w:r>
          </w:p>
        </w:tc>
      </w:tr>
      <w:tr w:rsidR="00417B2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proofErr w:type="spellStart"/>
            <w:r>
              <w:t>Crusie</w:t>
            </w:r>
            <w:proofErr w:type="spellEnd"/>
            <w:r>
              <w:t>, Jennifer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Lindsey, Johanna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Weiner, Jennifer</w:t>
            </w:r>
          </w:p>
        </w:tc>
      </w:tr>
      <w:tr w:rsidR="00417B2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Cussler, Clive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Lowell, Elizabeth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White, Stephen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Dailey, Janet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Lucado, Max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Whitson, Stephanie Grace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Dallas, Sandra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Macomber, Debbie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Wick, Lori</w:t>
            </w:r>
          </w:p>
        </w:tc>
      </w:tr>
      <w:tr w:rsidR="00417B2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Davidson, Diane Mott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Martini, Steve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Wingate, Lisa</w:t>
            </w:r>
          </w:p>
        </w:tc>
      </w:tr>
      <w:tr w:rsidR="00417B2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Deaver, Jeffrey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McMurtry, Larry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Wiseman, Beth</w:t>
            </w:r>
          </w:p>
        </w:tc>
      </w:tr>
      <w:tr w:rsidR="00417B2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proofErr w:type="spellStart"/>
            <w:r>
              <w:t>Delinsky</w:t>
            </w:r>
            <w:proofErr w:type="spellEnd"/>
            <w:r>
              <w:t>, Barbara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Michaels, Fern</w:t>
            </w:r>
          </w:p>
        </w:tc>
        <w:tc>
          <w:tcPr>
            <w:tcW w:w="201" w:type="pct"/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proofErr w:type="spellStart"/>
            <w:r>
              <w:t>Witemeyer</w:t>
            </w:r>
            <w:proofErr w:type="spellEnd"/>
            <w:r>
              <w:t>, Karen</w:t>
            </w:r>
          </w:p>
        </w:tc>
      </w:tr>
      <w:tr w:rsidR="00417B2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Deveraux, Jude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Miller, Judith</w:t>
            </w:r>
          </w:p>
        </w:tc>
        <w:tc>
          <w:tcPr>
            <w:tcW w:w="201" w:type="pct"/>
            <w:tcBorders>
              <w:bottom w:val="single" w:sz="4" w:space="0" w:color="auto"/>
            </w:tcBorders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Woods, Stuart</w:t>
            </w:r>
          </w:p>
        </w:tc>
      </w:tr>
      <w:tr w:rsidR="00417B2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Evanovich, Janet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Miller, Linda Lael</w:t>
            </w:r>
          </w:p>
        </w:tc>
        <w:tc>
          <w:tcPr>
            <w:tcW w:w="201" w:type="pct"/>
            <w:tcBorders>
              <w:bottom w:val="single" w:sz="4" w:space="0" w:color="auto"/>
            </w:tcBorders>
          </w:tcPr>
          <w:p w:rsidR="00417B2B" w:rsidRDefault="00417B2B" w:rsidP="00417B2B"/>
        </w:tc>
        <w:tc>
          <w:tcPr>
            <w:tcW w:w="1466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proofErr w:type="spellStart"/>
            <w:r>
              <w:t>Woodsmall</w:t>
            </w:r>
            <w:proofErr w:type="spellEnd"/>
            <w:r>
              <w:t>, Cindy</w:t>
            </w:r>
          </w:p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Evans, Nicholas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proofErr w:type="spellStart"/>
            <w:r>
              <w:t>Mitchard</w:t>
            </w:r>
            <w:proofErr w:type="spellEnd"/>
            <w:r>
              <w:t>, Jacqueline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7B2B" w:rsidRDefault="00417B2B" w:rsidP="00417B2B"/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</w:tcPr>
          <w:p w:rsidR="00417B2B" w:rsidRDefault="00417B2B" w:rsidP="00417B2B"/>
        </w:tc>
      </w:tr>
      <w:tr w:rsidR="00417B2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Evans, Richard Paul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Morton, Kate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417B2B" w:rsidRDefault="00417B2B" w:rsidP="00417B2B"/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</w:tcPr>
          <w:p w:rsidR="00417B2B" w:rsidRDefault="00417B2B" w:rsidP="00417B2B"/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Fielding, Joy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Moyes, JoJo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417B2B" w:rsidRDefault="00417B2B" w:rsidP="00417B2B"/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</w:tcPr>
          <w:p w:rsidR="00417B2B" w:rsidRDefault="00417B2B" w:rsidP="00417B2B"/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Fisher, Suzanne Woods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proofErr w:type="spellStart"/>
            <w:r>
              <w:t>Oke</w:t>
            </w:r>
            <w:proofErr w:type="spellEnd"/>
            <w:r>
              <w:t>, Janette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417B2B" w:rsidRDefault="00417B2B" w:rsidP="00417B2B"/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</w:tcPr>
          <w:p w:rsidR="00417B2B" w:rsidRDefault="00417B2B" w:rsidP="00417B2B"/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Fluke, Joanne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Palmer, Diana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417B2B" w:rsidRDefault="00417B2B" w:rsidP="00417B2B"/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</w:tcPr>
          <w:p w:rsidR="00417B2B" w:rsidRDefault="00417B2B" w:rsidP="00417B2B"/>
        </w:tc>
      </w:tr>
      <w:tr w:rsidR="00266BAB" w:rsidTr="00266BAB">
        <w:tc>
          <w:tcPr>
            <w:tcW w:w="197" w:type="pct"/>
          </w:tcPr>
          <w:p w:rsidR="00417B2B" w:rsidRDefault="00417B2B" w:rsidP="00417B2B"/>
        </w:tc>
        <w:tc>
          <w:tcPr>
            <w:tcW w:w="1469" w:type="pct"/>
            <w:tcBorders>
              <w:top w:val="nil"/>
              <w:bottom w:val="nil"/>
            </w:tcBorders>
          </w:tcPr>
          <w:p w:rsidR="00417B2B" w:rsidRDefault="00417B2B" w:rsidP="00417B2B">
            <w:r>
              <w:t>Follett, Ken</w:t>
            </w:r>
          </w:p>
        </w:tc>
        <w:tc>
          <w:tcPr>
            <w:tcW w:w="222" w:type="pct"/>
          </w:tcPr>
          <w:p w:rsidR="00417B2B" w:rsidRDefault="00417B2B" w:rsidP="00417B2B"/>
        </w:tc>
        <w:tc>
          <w:tcPr>
            <w:tcW w:w="1444" w:type="pct"/>
            <w:tcBorders>
              <w:top w:val="nil"/>
              <w:bottom w:val="nil"/>
              <w:right w:val="nil"/>
            </w:tcBorders>
          </w:tcPr>
          <w:p w:rsidR="00417B2B" w:rsidRDefault="00417B2B" w:rsidP="00417B2B">
            <w:r>
              <w:t>Palmer, Michael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417B2B" w:rsidRDefault="00417B2B" w:rsidP="00417B2B"/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</w:tcPr>
          <w:p w:rsidR="00417B2B" w:rsidRDefault="00417B2B" w:rsidP="00417B2B"/>
        </w:tc>
      </w:tr>
    </w:tbl>
    <w:p w:rsidR="002F231A" w:rsidRDefault="002F231A">
      <w:pPr>
        <w:rPr>
          <w:sz w:val="24"/>
          <w:szCs w:val="24"/>
        </w:rPr>
      </w:pPr>
    </w:p>
    <w:p w:rsidR="007B5D66" w:rsidRPr="007B5D66" w:rsidRDefault="007B5D66">
      <w:pPr>
        <w:rPr>
          <w:sz w:val="24"/>
          <w:szCs w:val="24"/>
        </w:rPr>
      </w:pPr>
      <w:r w:rsidRPr="007B5D66">
        <w:rPr>
          <w:sz w:val="24"/>
          <w:szCs w:val="24"/>
        </w:rPr>
        <w:t xml:space="preserve">Patron Name: ________________________________________   </w:t>
      </w:r>
      <w:r w:rsidRPr="007B5D66">
        <w:rPr>
          <w:sz w:val="24"/>
          <w:szCs w:val="24"/>
        </w:rPr>
        <w:tab/>
        <w:t>Barcode: _</w:t>
      </w:r>
      <w:r>
        <w:rPr>
          <w:sz w:val="24"/>
          <w:szCs w:val="24"/>
          <w:u w:val="single"/>
        </w:rPr>
        <w:t>20475</w:t>
      </w:r>
      <w:r w:rsidRPr="007B5D66">
        <w:rPr>
          <w:sz w:val="24"/>
          <w:szCs w:val="24"/>
        </w:rPr>
        <w:t>______________________</w:t>
      </w:r>
    </w:p>
    <w:sectPr w:rsidR="007B5D66" w:rsidRPr="007B5D66" w:rsidSect="00417B2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BA3" w:rsidRDefault="00260BA3" w:rsidP="00266BAB">
      <w:pPr>
        <w:spacing w:after="0" w:line="240" w:lineRule="auto"/>
      </w:pPr>
      <w:r>
        <w:separator/>
      </w:r>
    </w:p>
  </w:endnote>
  <w:endnote w:type="continuationSeparator" w:id="0">
    <w:p w:rsidR="00260BA3" w:rsidRDefault="00260BA3" w:rsidP="002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BA3" w:rsidRDefault="00260BA3" w:rsidP="00266BAB">
      <w:pPr>
        <w:spacing w:after="0" w:line="240" w:lineRule="auto"/>
      </w:pPr>
      <w:r>
        <w:separator/>
      </w:r>
    </w:p>
  </w:footnote>
  <w:footnote w:type="continuationSeparator" w:id="0">
    <w:p w:rsidR="00260BA3" w:rsidRDefault="00260BA3" w:rsidP="002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BAB" w:rsidRDefault="00266BAB" w:rsidP="00266BA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zS0MDM3MzY3sDRT0lEKTi0uzszPAykwqgUAipqheSwAAAA="/>
  </w:docVars>
  <w:rsids>
    <w:rsidRoot w:val="009F4C49"/>
    <w:rsid w:val="00260BA3"/>
    <w:rsid w:val="00266BAB"/>
    <w:rsid w:val="002F231A"/>
    <w:rsid w:val="003426DD"/>
    <w:rsid w:val="003D6D2C"/>
    <w:rsid w:val="00417B2B"/>
    <w:rsid w:val="00645DEA"/>
    <w:rsid w:val="007B5D66"/>
    <w:rsid w:val="009F4C49"/>
    <w:rsid w:val="00BF5CDE"/>
    <w:rsid w:val="00FA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FDF5"/>
  <w15:chartTrackingRefBased/>
  <w15:docId w15:val="{4F2884CD-5C63-42CF-970C-EC8E095B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4C4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66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BAB"/>
  </w:style>
  <w:style w:type="paragraph" w:styleId="Footer">
    <w:name w:val="footer"/>
    <w:basedOn w:val="Normal"/>
    <w:link w:val="FooterChar"/>
    <w:uiPriority w:val="99"/>
    <w:unhideWhenUsed/>
    <w:rsid w:val="00266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51BC-C20A-4166-A660-93F49D13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Director</dc:creator>
  <cp:keywords/>
  <dc:description/>
  <cp:lastModifiedBy>Library Director</cp:lastModifiedBy>
  <cp:revision>2</cp:revision>
  <cp:lastPrinted>2020-01-24T22:07:00Z</cp:lastPrinted>
  <dcterms:created xsi:type="dcterms:W3CDTF">2020-01-24T20:26:00Z</dcterms:created>
  <dcterms:modified xsi:type="dcterms:W3CDTF">2020-02-27T17:48:00Z</dcterms:modified>
</cp:coreProperties>
</file>